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2B845" w14:textId="77777777" w:rsidR="00A27199" w:rsidRPr="00A27199" w:rsidRDefault="00A27199" w:rsidP="00A27199">
      <w:pPr>
        <w:rPr>
          <w:rFonts w:ascii="Times New Roman" w:hAnsi="Times New Roman" w:cs="Times New Roman"/>
          <w:sz w:val="24"/>
          <w:szCs w:val="24"/>
        </w:rPr>
      </w:pPr>
      <w:r w:rsidRPr="00A27199">
        <w:rPr>
          <w:rFonts w:ascii="Times New Roman" w:hAnsi="Times New Roman" w:cs="Times New Roman"/>
          <w:sz w:val="24"/>
          <w:szCs w:val="24"/>
        </w:rPr>
        <w:t xml:space="preserve">Информационно-наглядные материалы для родителей (законных представителей) несовершеннолетних и обучающихся образовательных организаций </w:t>
      </w:r>
    </w:p>
    <w:p w14:paraId="4E340875" w14:textId="2D8A9030" w:rsidR="00A27199" w:rsidRPr="00A27199" w:rsidRDefault="00A27199" w:rsidP="00A27199">
      <w:pPr>
        <w:rPr>
          <w:rFonts w:ascii="Times New Roman" w:hAnsi="Times New Roman" w:cs="Times New Roman"/>
          <w:sz w:val="24"/>
          <w:szCs w:val="24"/>
        </w:rPr>
      </w:pPr>
      <w:r w:rsidRPr="00A27199">
        <w:rPr>
          <w:rFonts w:ascii="Times New Roman" w:hAnsi="Times New Roman" w:cs="Times New Roman"/>
          <w:sz w:val="24"/>
          <w:szCs w:val="24"/>
        </w:rPr>
        <w:t>Министерством образования и науки Республики Дагестан совместно с Прокуратурой Республики Дагестан разработаны информационно-наглядные материалы для родителей (законных представителей) несовершеннолетних и обучающихся образовательных организаций</w:t>
      </w:r>
      <w:r w:rsidRPr="00A27199">
        <w:rPr>
          <w:rFonts w:ascii="Times New Roman" w:hAnsi="Times New Roman" w:cs="Times New Roman"/>
          <w:sz w:val="24"/>
          <w:szCs w:val="24"/>
        </w:rPr>
        <w:t>:</w:t>
      </w:r>
    </w:p>
    <w:p w14:paraId="3D5D0259" w14:textId="37CA4459" w:rsidR="00A27199" w:rsidRPr="00A27199" w:rsidRDefault="00A27199" w:rsidP="00A27199">
      <w:pPr>
        <w:rPr>
          <w:rFonts w:ascii="Times New Roman" w:hAnsi="Times New Roman" w:cs="Times New Roman"/>
          <w:sz w:val="24"/>
          <w:szCs w:val="24"/>
        </w:rPr>
      </w:pPr>
      <w:r w:rsidRPr="00A27199">
        <w:rPr>
          <w:rFonts w:ascii="Times New Roman" w:hAnsi="Times New Roman" w:cs="Times New Roman"/>
          <w:sz w:val="24"/>
          <w:szCs w:val="24"/>
        </w:rPr>
        <w:t>- «Правила безопасности в сети интернет»;</w:t>
      </w:r>
    </w:p>
    <w:p w14:paraId="2C9672E6" w14:textId="65ACEC09" w:rsidR="00A27199" w:rsidRPr="00A27199" w:rsidRDefault="00A27199" w:rsidP="00A27199">
      <w:pPr>
        <w:rPr>
          <w:rFonts w:ascii="Times New Roman" w:hAnsi="Times New Roman" w:cs="Times New Roman"/>
          <w:sz w:val="24"/>
          <w:szCs w:val="24"/>
        </w:rPr>
      </w:pPr>
      <w:r w:rsidRPr="00A27199">
        <w:rPr>
          <w:rFonts w:ascii="Times New Roman" w:hAnsi="Times New Roman" w:cs="Times New Roman"/>
          <w:sz w:val="24"/>
          <w:szCs w:val="24"/>
        </w:rPr>
        <w:t>- «Основные правила безопасных прогулок»;</w:t>
      </w:r>
    </w:p>
    <w:p w14:paraId="23A1A31B" w14:textId="35E81014" w:rsidR="00A27199" w:rsidRPr="00A27199" w:rsidRDefault="00A27199" w:rsidP="00A27199">
      <w:pPr>
        <w:rPr>
          <w:rFonts w:ascii="Times New Roman" w:hAnsi="Times New Roman" w:cs="Times New Roman"/>
          <w:sz w:val="24"/>
          <w:szCs w:val="24"/>
        </w:rPr>
      </w:pPr>
      <w:r w:rsidRPr="00A27199">
        <w:rPr>
          <w:rFonts w:ascii="Times New Roman" w:hAnsi="Times New Roman" w:cs="Times New Roman"/>
          <w:sz w:val="24"/>
          <w:szCs w:val="24"/>
        </w:rPr>
        <w:t>- «Откажись от наркотиков, чтобы достичь своей мечты»;</w:t>
      </w:r>
    </w:p>
    <w:p w14:paraId="0AFB13F6" w14:textId="2977E0C3" w:rsidR="00A27199" w:rsidRPr="00A27199" w:rsidRDefault="00A27199" w:rsidP="00A27199">
      <w:pPr>
        <w:rPr>
          <w:rFonts w:ascii="Times New Roman" w:hAnsi="Times New Roman" w:cs="Times New Roman"/>
          <w:sz w:val="24"/>
          <w:szCs w:val="24"/>
        </w:rPr>
      </w:pPr>
      <w:r w:rsidRPr="00A27199">
        <w:rPr>
          <w:rFonts w:ascii="Times New Roman" w:hAnsi="Times New Roman" w:cs="Times New Roman"/>
          <w:sz w:val="24"/>
          <w:szCs w:val="24"/>
        </w:rPr>
        <w:t>- «Стоп насилие»</w:t>
      </w:r>
      <w:r w:rsidRPr="00A27199">
        <w:rPr>
          <w:rFonts w:ascii="Times New Roman" w:hAnsi="Times New Roman" w:cs="Times New Roman"/>
          <w:sz w:val="24"/>
          <w:szCs w:val="24"/>
        </w:rPr>
        <w:t>.</w:t>
      </w:r>
    </w:p>
    <w:p w14:paraId="237601A7" w14:textId="77777777" w:rsidR="007A5C75" w:rsidRPr="00A27199" w:rsidRDefault="007A5C75">
      <w:pPr>
        <w:rPr>
          <w:rFonts w:ascii="Times New Roman" w:hAnsi="Times New Roman" w:cs="Times New Roman"/>
          <w:sz w:val="24"/>
          <w:szCs w:val="24"/>
        </w:rPr>
      </w:pPr>
    </w:p>
    <w:sectPr w:rsidR="007A5C75" w:rsidRPr="00A27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A2A"/>
    <w:rsid w:val="002A4A2A"/>
    <w:rsid w:val="007A5C75"/>
    <w:rsid w:val="00A2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6BC3"/>
  <w15:chartTrackingRefBased/>
  <w15:docId w15:val="{9EC1592C-6346-4465-B20F-4C16C4FE9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2022-12-26T11:38:00Z</dcterms:created>
  <dcterms:modified xsi:type="dcterms:W3CDTF">2022-12-26T11:41:00Z</dcterms:modified>
</cp:coreProperties>
</file>